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A9E9F" w14:textId="44C486CE" w:rsidR="00DD180A" w:rsidRPr="00433AC3" w:rsidRDefault="00433AC3" w:rsidP="00DD180A">
      <w:pPr>
        <w:pStyle w:val="Nagwek1"/>
        <w:keepLines w:val="0"/>
        <w:spacing w:before="120" w:after="0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433AC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Uchwała Nr ……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….</w:t>
      </w:r>
    </w:p>
    <w:p w14:paraId="73E42894" w14:textId="1CA8FD4B" w:rsidR="00DD180A" w:rsidRPr="00433AC3" w:rsidRDefault="00433AC3" w:rsidP="00DD180A">
      <w:pPr>
        <w:pStyle w:val="Nagwek1"/>
        <w:keepLines w:val="0"/>
        <w:spacing w:before="120" w:after="0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433AC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Rady Gminy Obryte</w:t>
      </w:r>
    </w:p>
    <w:p w14:paraId="12F5A869" w14:textId="07F7F41D" w:rsidR="00DD180A" w:rsidRPr="00433AC3" w:rsidRDefault="00433AC3" w:rsidP="00DD180A">
      <w:pPr>
        <w:pStyle w:val="Nagwek1"/>
        <w:keepLines w:val="0"/>
        <w:spacing w:before="120" w:after="0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433AC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z dnia …………………….</w:t>
      </w:r>
    </w:p>
    <w:p w14:paraId="754A7452" w14:textId="77777777" w:rsidR="00DD180A" w:rsidRPr="00433AC3" w:rsidRDefault="00DD180A" w:rsidP="00DD180A">
      <w:pPr>
        <w:jc w:val="both"/>
        <w:rPr>
          <w:sz w:val="24"/>
          <w:szCs w:val="24"/>
        </w:rPr>
      </w:pPr>
    </w:p>
    <w:p w14:paraId="445D6620" w14:textId="19A2453E" w:rsidR="00DD180A" w:rsidRPr="00433AC3" w:rsidRDefault="00DD180A" w:rsidP="00DD180A">
      <w:pPr>
        <w:jc w:val="center"/>
        <w:rPr>
          <w:b/>
          <w:sz w:val="24"/>
          <w:szCs w:val="24"/>
        </w:rPr>
      </w:pPr>
      <w:r w:rsidRPr="00433AC3">
        <w:rPr>
          <w:b/>
          <w:sz w:val="24"/>
          <w:szCs w:val="24"/>
        </w:rPr>
        <w:t xml:space="preserve">w sprawie planu ogólnego </w:t>
      </w:r>
      <w:r w:rsidR="00662136" w:rsidRPr="00433AC3">
        <w:rPr>
          <w:b/>
          <w:sz w:val="24"/>
          <w:szCs w:val="24"/>
        </w:rPr>
        <w:t>g</w:t>
      </w:r>
      <w:r w:rsidRPr="00433AC3">
        <w:rPr>
          <w:b/>
          <w:sz w:val="24"/>
          <w:szCs w:val="24"/>
        </w:rPr>
        <w:t xml:space="preserve">miny </w:t>
      </w:r>
      <w:r w:rsidR="00662136" w:rsidRPr="00433AC3">
        <w:rPr>
          <w:b/>
          <w:sz w:val="24"/>
          <w:szCs w:val="24"/>
        </w:rPr>
        <w:t>Obryte</w:t>
      </w:r>
    </w:p>
    <w:p w14:paraId="4E23A8AC" w14:textId="77777777" w:rsidR="00DD180A" w:rsidRPr="00433AC3" w:rsidRDefault="00DD180A" w:rsidP="00DD180A">
      <w:pPr>
        <w:spacing w:line="360" w:lineRule="auto"/>
        <w:rPr>
          <w:b/>
          <w:sz w:val="24"/>
          <w:szCs w:val="24"/>
        </w:rPr>
      </w:pPr>
    </w:p>
    <w:p w14:paraId="490AC086" w14:textId="77777777" w:rsidR="00DD180A" w:rsidRPr="00433AC3" w:rsidRDefault="00DD180A" w:rsidP="00DD180A">
      <w:pPr>
        <w:spacing w:line="360" w:lineRule="auto"/>
        <w:rPr>
          <w:b/>
          <w:sz w:val="24"/>
          <w:szCs w:val="24"/>
        </w:rPr>
      </w:pPr>
    </w:p>
    <w:p w14:paraId="653C97B9" w14:textId="57CC1625" w:rsidR="00DD180A" w:rsidRPr="00433AC3" w:rsidRDefault="00DD180A" w:rsidP="00662136">
      <w:pPr>
        <w:pStyle w:val="Tekstpodstawowywcity"/>
        <w:ind w:firstLine="708"/>
        <w:rPr>
          <w:sz w:val="24"/>
          <w:szCs w:val="24"/>
        </w:rPr>
      </w:pPr>
      <w:bookmarkStart w:id="0" w:name="_Hlk480717725"/>
      <w:r w:rsidRPr="00433AC3">
        <w:rPr>
          <w:sz w:val="24"/>
          <w:szCs w:val="24"/>
        </w:rPr>
        <w:t xml:space="preserve">Na podstawie art. 18 ust. 2 pkt 5 i art. 40 ust. 1 ustawy z dnia 8 marca 1990 r. </w:t>
      </w:r>
      <w:r w:rsidR="00433AC3">
        <w:rPr>
          <w:sz w:val="24"/>
          <w:szCs w:val="24"/>
        </w:rPr>
        <w:br/>
      </w:r>
      <w:r w:rsidRPr="00433AC3">
        <w:rPr>
          <w:sz w:val="24"/>
          <w:szCs w:val="24"/>
        </w:rPr>
        <w:t xml:space="preserve">o samorządzie gminnym (tj. </w:t>
      </w:r>
      <w:r w:rsidR="00E04807" w:rsidRPr="00433AC3">
        <w:rPr>
          <w:sz w:val="24"/>
          <w:szCs w:val="24"/>
        </w:rPr>
        <w:t>Dz. U. z 2026 r. poz. 662</w:t>
      </w:r>
      <w:r w:rsidR="00AD3D53">
        <w:rPr>
          <w:sz w:val="24"/>
          <w:szCs w:val="24"/>
        </w:rPr>
        <w:t xml:space="preserve"> z późn. zm.</w:t>
      </w:r>
      <w:r w:rsidRPr="00433AC3">
        <w:rPr>
          <w:sz w:val="24"/>
          <w:szCs w:val="24"/>
        </w:rPr>
        <w:t xml:space="preserve">) w związku z art. 13a ust. 1 ustawy z dnia 27 marca 2003 r. o planowaniu i zagospodarowaniu przestrzennym (t.j. Dz. U. z </w:t>
      </w:r>
      <w:r w:rsidR="00E04807" w:rsidRPr="00433AC3">
        <w:rPr>
          <w:sz w:val="24"/>
          <w:szCs w:val="24"/>
        </w:rPr>
        <w:t>2026 r. poz. 538 z późn. zm.</w:t>
      </w:r>
      <w:r w:rsidRPr="00433AC3">
        <w:rPr>
          <w:sz w:val="24"/>
          <w:szCs w:val="24"/>
        </w:rPr>
        <w:t xml:space="preserve">) oraz w związku z uchwałą Nr </w:t>
      </w:r>
      <w:r w:rsidR="00662136" w:rsidRPr="00433AC3">
        <w:rPr>
          <w:sz w:val="24"/>
          <w:szCs w:val="24"/>
        </w:rPr>
        <w:t xml:space="preserve">III/23/2024 Rady Gminy Obryte z dnia 27 czerwca 2024 r. w sprawie przystąpienia do sporządzenia planu ogólnego gminy Obryte, Rada Gminy Obryte </w:t>
      </w:r>
      <w:r w:rsidRPr="00433AC3">
        <w:rPr>
          <w:sz w:val="24"/>
          <w:szCs w:val="24"/>
        </w:rPr>
        <w:t>uchwala, co następuje:</w:t>
      </w:r>
    </w:p>
    <w:p w14:paraId="733961C5" w14:textId="77777777" w:rsidR="00DD180A" w:rsidRPr="00433AC3" w:rsidRDefault="00DD180A" w:rsidP="00433AC3">
      <w:pPr>
        <w:pStyle w:val="Tekstpodstawowywcity"/>
        <w:ind w:firstLine="0"/>
        <w:rPr>
          <w:sz w:val="24"/>
          <w:szCs w:val="24"/>
        </w:rPr>
      </w:pPr>
    </w:p>
    <w:p w14:paraId="340E57EC" w14:textId="77777777" w:rsidR="00DD180A" w:rsidRPr="00433AC3" w:rsidRDefault="00DD180A" w:rsidP="00DD180A">
      <w:pPr>
        <w:pStyle w:val="Tekstpodstawowywcity"/>
        <w:numPr>
          <w:ilvl w:val="0"/>
          <w:numId w:val="1"/>
        </w:numPr>
        <w:ind w:left="0" w:firstLine="0"/>
        <w:jc w:val="center"/>
        <w:rPr>
          <w:sz w:val="24"/>
          <w:szCs w:val="24"/>
        </w:rPr>
      </w:pPr>
    </w:p>
    <w:p w14:paraId="346F8046" w14:textId="61581AAB" w:rsidR="00DD180A" w:rsidRPr="00433AC3" w:rsidRDefault="00DD180A" w:rsidP="00DD180A">
      <w:pPr>
        <w:pStyle w:val="Tekstpodstawowywcity"/>
        <w:numPr>
          <w:ilvl w:val="0"/>
          <w:numId w:val="2"/>
        </w:numPr>
        <w:ind w:left="284"/>
        <w:rPr>
          <w:sz w:val="24"/>
          <w:szCs w:val="24"/>
        </w:rPr>
      </w:pPr>
      <w:r w:rsidRPr="00433AC3">
        <w:rPr>
          <w:sz w:val="24"/>
          <w:szCs w:val="24"/>
        </w:rPr>
        <w:t xml:space="preserve">Uchwala się plan ogólny </w:t>
      </w:r>
      <w:r w:rsidR="00662136" w:rsidRPr="00433AC3">
        <w:rPr>
          <w:sz w:val="24"/>
          <w:szCs w:val="24"/>
        </w:rPr>
        <w:t>g</w:t>
      </w:r>
      <w:r w:rsidRPr="00433AC3">
        <w:rPr>
          <w:sz w:val="24"/>
          <w:szCs w:val="24"/>
        </w:rPr>
        <w:t xml:space="preserve">miny </w:t>
      </w:r>
      <w:r w:rsidR="00662136" w:rsidRPr="00433AC3">
        <w:rPr>
          <w:sz w:val="24"/>
          <w:szCs w:val="24"/>
        </w:rPr>
        <w:t>Obryte</w:t>
      </w:r>
      <w:r w:rsidRPr="00433AC3">
        <w:rPr>
          <w:sz w:val="24"/>
          <w:szCs w:val="24"/>
        </w:rPr>
        <w:t>, zwany dalej „planem ogólnym”.</w:t>
      </w:r>
    </w:p>
    <w:p w14:paraId="6CDC1B10" w14:textId="61573AD4" w:rsidR="00DD180A" w:rsidRDefault="00DD180A" w:rsidP="00DD180A">
      <w:pPr>
        <w:pStyle w:val="Tekstpodstawowywcity"/>
        <w:numPr>
          <w:ilvl w:val="0"/>
          <w:numId w:val="2"/>
        </w:numPr>
        <w:ind w:left="284"/>
        <w:rPr>
          <w:sz w:val="24"/>
          <w:szCs w:val="24"/>
        </w:rPr>
      </w:pPr>
      <w:r w:rsidRPr="00433AC3">
        <w:rPr>
          <w:sz w:val="24"/>
          <w:szCs w:val="24"/>
        </w:rPr>
        <w:t xml:space="preserve">Granicami obszaru objętego planem ogólnym są granice administracyjne </w:t>
      </w:r>
      <w:r w:rsidR="00662136" w:rsidRPr="00433AC3">
        <w:rPr>
          <w:sz w:val="24"/>
          <w:szCs w:val="24"/>
        </w:rPr>
        <w:t>g</w:t>
      </w:r>
      <w:r w:rsidRPr="00433AC3">
        <w:rPr>
          <w:sz w:val="24"/>
          <w:szCs w:val="24"/>
        </w:rPr>
        <w:t xml:space="preserve">miny </w:t>
      </w:r>
      <w:r w:rsidR="00662136" w:rsidRPr="00433AC3">
        <w:rPr>
          <w:sz w:val="24"/>
          <w:szCs w:val="24"/>
        </w:rPr>
        <w:t>Obryte</w:t>
      </w:r>
      <w:r w:rsidRPr="00433AC3">
        <w:rPr>
          <w:sz w:val="24"/>
          <w:szCs w:val="24"/>
        </w:rPr>
        <w:t>.</w:t>
      </w:r>
    </w:p>
    <w:p w14:paraId="7F632004" w14:textId="77777777" w:rsidR="00433AC3" w:rsidRPr="00433AC3" w:rsidRDefault="00433AC3" w:rsidP="00433AC3">
      <w:pPr>
        <w:pStyle w:val="Tekstpodstawowywcity"/>
        <w:ind w:left="284" w:firstLine="0"/>
        <w:rPr>
          <w:sz w:val="24"/>
          <w:szCs w:val="24"/>
        </w:rPr>
      </w:pPr>
    </w:p>
    <w:p w14:paraId="470E5BE9" w14:textId="77777777" w:rsidR="00DD180A" w:rsidRPr="00433AC3" w:rsidRDefault="00DD180A" w:rsidP="00DD180A">
      <w:pPr>
        <w:pStyle w:val="Tekstpodstawowywcity"/>
        <w:numPr>
          <w:ilvl w:val="0"/>
          <w:numId w:val="1"/>
        </w:numPr>
        <w:ind w:left="0" w:firstLine="0"/>
        <w:jc w:val="center"/>
        <w:rPr>
          <w:sz w:val="24"/>
          <w:szCs w:val="24"/>
        </w:rPr>
      </w:pPr>
    </w:p>
    <w:bookmarkEnd w:id="0"/>
    <w:p w14:paraId="5F09025A" w14:textId="6E2C9071" w:rsidR="00A60BD5" w:rsidRPr="00433AC3" w:rsidRDefault="00DD180A">
      <w:pPr>
        <w:rPr>
          <w:sz w:val="24"/>
          <w:szCs w:val="24"/>
        </w:rPr>
      </w:pPr>
      <w:r w:rsidRPr="00433AC3">
        <w:rPr>
          <w:sz w:val="24"/>
          <w:szCs w:val="24"/>
        </w:rPr>
        <w:t>Integralną częścią niniejszej uchwały jest załącznik – dane przestrzenne.</w:t>
      </w:r>
    </w:p>
    <w:p w14:paraId="51C00E79" w14:textId="77777777" w:rsidR="00DD180A" w:rsidRPr="00433AC3" w:rsidRDefault="00DD180A">
      <w:pPr>
        <w:rPr>
          <w:sz w:val="24"/>
          <w:szCs w:val="24"/>
        </w:rPr>
      </w:pPr>
    </w:p>
    <w:p w14:paraId="50DA3490" w14:textId="77777777" w:rsidR="00DD180A" w:rsidRPr="00433AC3" w:rsidRDefault="00DD180A" w:rsidP="00DD180A">
      <w:pPr>
        <w:pStyle w:val="Tekstpodstawowywcity"/>
        <w:numPr>
          <w:ilvl w:val="0"/>
          <w:numId w:val="1"/>
        </w:numPr>
        <w:ind w:left="11" w:hanging="11"/>
        <w:jc w:val="center"/>
        <w:rPr>
          <w:sz w:val="24"/>
          <w:szCs w:val="24"/>
        </w:rPr>
      </w:pPr>
    </w:p>
    <w:p w14:paraId="75E6CE13" w14:textId="11E36178" w:rsidR="00DD180A" w:rsidRPr="00433AC3" w:rsidRDefault="00DD180A">
      <w:pPr>
        <w:rPr>
          <w:sz w:val="24"/>
          <w:szCs w:val="24"/>
        </w:rPr>
      </w:pPr>
      <w:r w:rsidRPr="00433AC3">
        <w:rPr>
          <w:sz w:val="24"/>
          <w:szCs w:val="24"/>
        </w:rPr>
        <w:t xml:space="preserve">Wykonanie uchwały powierza się Wójtowi Gminy </w:t>
      </w:r>
      <w:r w:rsidR="00662136" w:rsidRPr="00433AC3">
        <w:rPr>
          <w:sz w:val="24"/>
          <w:szCs w:val="24"/>
        </w:rPr>
        <w:t>Obryte</w:t>
      </w:r>
      <w:r w:rsidRPr="00433AC3">
        <w:rPr>
          <w:sz w:val="24"/>
          <w:szCs w:val="24"/>
        </w:rPr>
        <w:t xml:space="preserve">. </w:t>
      </w:r>
    </w:p>
    <w:p w14:paraId="7F0D2ACB" w14:textId="77777777" w:rsidR="00DD180A" w:rsidRPr="00433AC3" w:rsidRDefault="00DD180A">
      <w:pPr>
        <w:rPr>
          <w:sz w:val="24"/>
          <w:szCs w:val="24"/>
        </w:rPr>
      </w:pPr>
    </w:p>
    <w:p w14:paraId="3B22B5BF" w14:textId="77777777" w:rsidR="00DD180A" w:rsidRPr="00433AC3" w:rsidRDefault="00DD180A" w:rsidP="00DD180A">
      <w:pPr>
        <w:pStyle w:val="Tekstpodstawowywcity"/>
        <w:numPr>
          <w:ilvl w:val="0"/>
          <w:numId w:val="1"/>
        </w:numPr>
        <w:ind w:left="0" w:firstLine="0"/>
        <w:jc w:val="center"/>
        <w:rPr>
          <w:sz w:val="24"/>
          <w:szCs w:val="24"/>
        </w:rPr>
      </w:pPr>
    </w:p>
    <w:p w14:paraId="7228C9A4" w14:textId="5A411085" w:rsidR="00DD180A" w:rsidRPr="00433AC3" w:rsidRDefault="00DD180A">
      <w:pPr>
        <w:rPr>
          <w:sz w:val="24"/>
          <w:szCs w:val="24"/>
        </w:rPr>
      </w:pPr>
      <w:r w:rsidRPr="00433AC3">
        <w:rPr>
          <w:sz w:val="24"/>
          <w:szCs w:val="24"/>
        </w:rPr>
        <w:t>Uchwała wchodzi w życie po upływie 14 dni od dnia ogłoszenia w Dzienniku Urzędowym Województwa Mazowieckiego.</w:t>
      </w:r>
    </w:p>
    <w:p w14:paraId="2C6E073A" w14:textId="77777777" w:rsidR="00DD180A" w:rsidRPr="00433AC3" w:rsidRDefault="00DD180A">
      <w:pPr>
        <w:rPr>
          <w:sz w:val="24"/>
          <w:szCs w:val="24"/>
        </w:rPr>
      </w:pPr>
    </w:p>
    <w:p w14:paraId="78BA5815" w14:textId="77777777" w:rsidR="00DD180A" w:rsidRPr="00433AC3" w:rsidRDefault="00DD180A">
      <w:pPr>
        <w:rPr>
          <w:sz w:val="24"/>
          <w:szCs w:val="24"/>
        </w:rPr>
      </w:pPr>
    </w:p>
    <w:p w14:paraId="47071252" w14:textId="77777777" w:rsidR="00DD180A" w:rsidRPr="00433AC3" w:rsidRDefault="00DD180A">
      <w:pPr>
        <w:rPr>
          <w:sz w:val="24"/>
          <w:szCs w:val="24"/>
        </w:rPr>
      </w:pPr>
    </w:p>
    <w:p w14:paraId="4248A8B6" w14:textId="77777777" w:rsidR="00DD180A" w:rsidRPr="00433AC3" w:rsidRDefault="00DD180A">
      <w:pPr>
        <w:rPr>
          <w:sz w:val="24"/>
          <w:szCs w:val="24"/>
        </w:rPr>
      </w:pPr>
    </w:p>
    <w:p w14:paraId="440772F8" w14:textId="4F7B3318" w:rsidR="00DD180A" w:rsidRPr="00433AC3" w:rsidRDefault="00DD180A" w:rsidP="00DD180A">
      <w:pPr>
        <w:ind w:left="4536"/>
        <w:jc w:val="center"/>
        <w:rPr>
          <w:b/>
          <w:bCs/>
          <w:sz w:val="24"/>
          <w:szCs w:val="24"/>
        </w:rPr>
      </w:pPr>
      <w:r w:rsidRPr="00433AC3">
        <w:rPr>
          <w:b/>
          <w:bCs/>
          <w:sz w:val="24"/>
          <w:szCs w:val="24"/>
        </w:rPr>
        <w:t xml:space="preserve">Przewodnicząca Rady Gminy </w:t>
      </w:r>
    </w:p>
    <w:p w14:paraId="17DFF2B8" w14:textId="77777777" w:rsidR="00DD180A" w:rsidRPr="00433AC3" w:rsidRDefault="00DD180A" w:rsidP="00DD180A">
      <w:pPr>
        <w:ind w:left="4536"/>
        <w:jc w:val="center"/>
        <w:rPr>
          <w:b/>
          <w:bCs/>
          <w:sz w:val="24"/>
          <w:szCs w:val="24"/>
        </w:rPr>
      </w:pPr>
    </w:p>
    <w:p w14:paraId="5C19D754" w14:textId="0149163F" w:rsidR="00DD180A" w:rsidRPr="00433AC3" w:rsidRDefault="004C7A08" w:rsidP="00DD180A">
      <w:pPr>
        <w:ind w:left="4536"/>
        <w:jc w:val="center"/>
        <w:rPr>
          <w:b/>
          <w:bCs/>
          <w:sz w:val="24"/>
          <w:szCs w:val="24"/>
        </w:rPr>
      </w:pPr>
      <w:r w:rsidRPr="00433AC3">
        <w:rPr>
          <w:b/>
          <w:bCs/>
          <w:sz w:val="24"/>
          <w:szCs w:val="24"/>
        </w:rPr>
        <w:t>Renata Wilczyńska</w:t>
      </w:r>
    </w:p>
    <w:p w14:paraId="00C191D7" w14:textId="1D04A519" w:rsidR="007B6C79" w:rsidRPr="00433AC3" w:rsidRDefault="007B6C79">
      <w:pPr>
        <w:spacing w:after="160" w:line="259" w:lineRule="auto"/>
        <w:rPr>
          <w:b/>
          <w:bCs/>
          <w:sz w:val="24"/>
          <w:szCs w:val="24"/>
        </w:rPr>
      </w:pPr>
      <w:r w:rsidRPr="00433AC3">
        <w:rPr>
          <w:b/>
          <w:bCs/>
          <w:sz w:val="24"/>
          <w:szCs w:val="24"/>
        </w:rPr>
        <w:br w:type="page"/>
      </w:r>
    </w:p>
    <w:p w14:paraId="04BBD92E" w14:textId="77777777" w:rsidR="007B6C79" w:rsidRPr="00433AC3" w:rsidRDefault="007B6C79" w:rsidP="00DD180A">
      <w:pPr>
        <w:ind w:left="4536"/>
        <w:jc w:val="center"/>
        <w:rPr>
          <w:sz w:val="24"/>
          <w:szCs w:val="24"/>
        </w:rPr>
      </w:pPr>
    </w:p>
    <w:p w14:paraId="39473A3F" w14:textId="2C2AE5BA" w:rsidR="007B6C79" w:rsidRPr="00433AC3" w:rsidRDefault="007B6C79" w:rsidP="00433AC3">
      <w:pPr>
        <w:ind w:left="6379"/>
        <w:rPr>
          <w:sz w:val="24"/>
          <w:szCs w:val="24"/>
        </w:rPr>
      </w:pPr>
      <w:r w:rsidRPr="00433AC3">
        <w:rPr>
          <w:sz w:val="24"/>
          <w:szCs w:val="24"/>
        </w:rPr>
        <w:t xml:space="preserve">Załącznik do uchwały Nr </w:t>
      </w:r>
    </w:p>
    <w:p w14:paraId="56491E47" w14:textId="77777777" w:rsidR="007B6C79" w:rsidRPr="00433AC3" w:rsidRDefault="007B6C79" w:rsidP="00433AC3">
      <w:pPr>
        <w:ind w:left="6379"/>
        <w:rPr>
          <w:sz w:val="24"/>
          <w:szCs w:val="24"/>
        </w:rPr>
      </w:pPr>
      <w:r w:rsidRPr="00433AC3">
        <w:rPr>
          <w:sz w:val="24"/>
          <w:szCs w:val="24"/>
        </w:rPr>
        <w:t xml:space="preserve">Rady Gminy Obryte </w:t>
      </w:r>
    </w:p>
    <w:p w14:paraId="2EEFF85E" w14:textId="67ED9FCC" w:rsidR="007B6C79" w:rsidRPr="00433AC3" w:rsidRDefault="007B6C79" w:rsidP="00433AC3">
      <w:pPr>
        <w:ind w:left="6379"/>
        <w:rPr>
          <w:sz w:val="24"/>
          <w:szCs w:val="24"/>
        </w:rPr>
      </w:pPr>
      <w:r w:rsidRPr="00433AC3">
        <w:rPr>
          <w:sz w:val="24"/>
          <w:szCs w:val="24"/>
        </w:rPr>
        <w:t xml:space="preserve">z dnia                       2026 r. </w:t>
      </w:r>
    </w:p>
    <w:p w14:paraId="7C70AF30" w14:textId="77777777" w:rsidR="007B6C79" w:rsidRPr="00433AC3" w:rsidRDefault="007B6C79" w:rsidP="00433AC3">
      <w:pPr>
        <w:ind w:left="6379"/>
        <w:rPr>
          <w:sz w:val="24"/>
          <w:szCs w:val="24"/>
        </w:rPr>
      </w:pPr>
      <w:r w:rsidRPr="00433AC3">
        <w:rPr>
          <w:sz w:val="24"/>
          <w:szCs w:val="24"/>
        </w:rPr>
        <w:t xml:space="preserve">Zalacznik1.gml </w:t>
      </w:r>
    </w:p>
    <w:p w14:paraId="65CFABF2" w14:textId="77777777" w:rsidR="007B6C79" w:rsidRPr="00433AC3" w:rsidRDefault="007B6C79" w:rsidP="00DD180A">
      <w:pPr>
        <w:ind w:left="4536"/>
        <w:jc w:val="center"/>
        <w:rPr>
          <w:sz w:val="24"/>
          <w:szCs w:val="24"/>
        </w:rPr>
      </w:pPr>
    </w:p>
    <w:p w14:paraId="53BE6A09" w14:textId="77777777" w:rsidR="007B6C79" w:rsidRPr="00433AC3" w:rsidRDefault="007B6C79" w:rsidP="00DD180A">
      <w:pPr>
        <w:ind w:left="4536"/>
        <w:jc w:val="center"/>
        <w:rPr>
          <w:sz w:val="24"/>
          <w:szCs w:val="24"/>
        </w:rPr>
      </w:pPr>
    </w:p>
    <w:p w14:paraId="7846658B" w14:textId="77777777" w:rsidR="007B6C79" w:rsidRPr="00433AC3" w:rsidRDefault="007B6C79" w:rsidP="00DD180A">
      <w:pPr>
        <w:ind w:left="4536"/>
        <w:jc w:val="center"/>
        <w:rPr>
          <w:sz w:val="24"/>
          <w:szCs w:val="24"/>
        </w:rPr>
      </w:pPr>
    </w:p>
    <w:p w14:paraId="3EB4764B" w14:textId="77777777" w:rsidR="007B6C79" w:rsidRPr="00433AC3" w:rsidRDefault="007B6C79" w:rsidP="00DD180A">
      <w:pPr>
        <w:ind w:left="4536"/>
        <w:jc w:val="center"/>
        <w:rPr>
          <w:sz w:val="24"/>
          <w:szCs w:val="24"/>
        </w:rPr>
      </w:pPr>
    </w:p>
    <w:p w14:paraId="563E6834" w14:textId="4450C4B2" w:rsidR="007B6C79" w:rsidRPr="00433AC3" w:rsidRDefault="007B6C79" w:rsidP="00433AC3">
      <w:pPr>
        <w:rPr>
          <w:sz w:val="24"/>
          <w:szCs w:val="24"/>
        </w:rPr>
      </w:pPr>
      <w:r w:rsidRPr="00433AC3">
        <w:rPr>
          <w:sz w:val="24"/>
          <w:szCs w:val="24"/>
        </w:rPr>
        <w:t xml:space="preserve">Dane przestrzenne, o których mowa w art. 67a ust. 3 i 5 ustawy z dnia 27 marca 2003 r. </w:t>
      </w:r>
      <w:r w:rsidR="00433AC3">
        <w:rPr>
          <w:sz w:val="24"/>
          <w:szCs w:val="24"/>
        </w:rPr>
        <w:br/>
      </w:r>
      <w:r w:rsidRPr="00433AC3">
        <w:rPr>
          <w:sz w:val="24"/>
          <w:szCs w:val="24"/>
        </w:rPr>
        <w:t>o planowaniu i zagospodarowaniu przestrzennym (j.t. Dz.U. z 2026 poz. 538 z późn. zm.) ujawnione zostaną po kliknięciu w ikonę</w:t>
      </w:r>
      <w:r w:rsidR="00433AC3">
        <w:rPr>
          <w:sz w:val="24"/>
          <w:szCs w:val="24"/>
        </w:rPr>
        <w:t>.</w:t>
      </w:r>
    </w:p>
    <w:sectPr w:rsidR="007B6C79" w:rsidRPr="00433A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00C47"/>
    <w:multiLevelType w:val="hybridMultilevel"/>
    <w:tmpl w:val="51FA70CC"/>
    <w:lvl w:ilvl="0" w:tplc="65B43310">
      <w:start w:val="1"/>
      <w:numFmt w:val="decimal"/>
      <w:lvlText w:val="§ %1"/>
      <w:lvlJc w:val="center"/>
      <w:pPr>
        <w:ind w:left="1428" w:hanging="360"/>
      </w:pPr>
      <w:rPr>
        <w:rFonts w:hint="default"/>
        <w:b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338078E0"/>
    <w:multiLevelType w:val="hybridMultilevel"/>
    <w:tmpl w:val="08AE50F8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202518911">
    <w:abstractNumId w:val="0"/>
  </w:num>
  <w:num w:numId="2" w16cid:durableId="1719894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80A"/>
    <w:rsid w:val="0027720A"/>
    <w:rsid w:val="00284556"/>
    <w:rsid w:val="00377675"/>
    <w:rsid w:val="00433AC3"/>
    <w:rsid w:val="00476A4E"/>
    <w:rsid w:val="004C7A08"/>
    <w:rsid w:val="00662136"/>
    <w:rsid w:val="00690367"/>
    <w:rsid w:val="00732AC9"/>
    <w:rsid w:val="007543FD"/>
    <w:rsid w:val="007B6C79"/>
    <w:rsid w:val="00860B5E"/>
    <w:rsid w:val="00A044B6"/>
    <w:rsid w:val="00A60BD5"/>
    <w:rsid w:val="00AD3D53"/>
    <w:rsid w:val="00AF1EBC"/>
    <w:rsid w:val="00DD180A"/>
    <w:rsid w:val="00E04807"/>
    <w:rsid w:val="00F05574"/>
    <w:rsid w:val="00F63E65"/>
    <w:rsid w:val="00F76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8200C"/>
  <w15:chartTrackingRefBased/>
  <w15:docId w15:val="{639D0605-FA1F-4E39-9F23-01E4773A2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180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DD18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18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D18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D18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D18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D18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D18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D18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D18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18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D18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D18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D180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D180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D180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D180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D180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D180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D18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D1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D18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D18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D18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D180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D180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D180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D18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D180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D180A"/>
    <w:rPr>
      <w:b/>
      <w:bCs/>
      <w:smallCaps/>
      <w:color w:val="2F5496" w:themeColor="accent1" w:themeShade="BF"/>
      <w:spacing w:val="5"/>
    </w:rPr>
  </w:style>
  <w:style w:type="paragraph" w:styleId="Tekstpodstawowywcity">
    <w:name w:val="Body Text Indent"/>
    <w:basedOn w:val="Normalny"/>
    <w:link w:val="TekstpodstawowywcityZnak"/>
    <w:rsid w:val="00DD180A"/>
    <w:pPr>
      <w:ind w:firstLine="420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DD180A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193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Siwek</dc:creator>
  <cp:keywords/>
  <dc:description/>
  <cp:lastModifiedBy>Natalia Krajewska</cp:lastModifiedBy>
  <cp:revision>4</cp:revision>
  <dcterms:created xsi:type="dcterms:W3CDTF">2026-08-20T06:36:00Z</dcterms:created>
  <dcterms:modified xsi:type="dcterms:W3CDTF">2026-08-24T09:39:00Z</dcterms:modified>
</cp:coreProperties>
</file>